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Default="001D7BCE" w:rsidP="001D7BCE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Dr. </w:t>
      </w:r>
      <w:proofErr w:type="spellStart"/>
      <w:r>
        <w:rPr>
          <w:rFonts w:ascii="ArialMT" w:hAnsi="ArialMT" w:cs="ArialMT"/>
        </w:rPr>
        <w:t>Ritch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Boerckel</w:t>
      </w:r>
      <w:proofErr w:type="spellEnd"/>
      <w:r>
        <w:t xml:space="preserve">    </w:t>
      </w:r>
      <w:r>
        <w:rPr>
          <w:sz w:val="22"/>
          <w:szCs w:val="22"/>
        </w:rPr>
        <w:t xml:space="preserve">                                                                  </w:t>
      </w:r>
      <w:r>
        <w:rPr>
          <w:rFonts w:ascii="ArialMT" w:hAnsi="ArialMT" w:cs="ArialMT"/>
        </w:rPr>
        <w:t>October 25, 2015</w:t>
      </w:r>
      <w:r>
        <w:rPr>
          <w:rFonts w:ascii="ArialNarrow" w:hAnsi="ArialNarrow" w:cs="ArialNarrow"/>
        </w:rPr>
        <w:t xml:space="preserve">      </w:t>
      </w:r>
    </w:p>
    <w:p w:rsidR="001D7BCE" w:rsidRDefault="001D7BCE" w:rsidP="001D7BCE">
      <w:pPr>
        <w:pStyle w:val="BasicParagraph"/>
        <w:spacing w:after="6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“The Practice of Love: </w:t>
      </w:r>
    </w:p>
    <w:p w:rsidR="001D7BCE" w:rsidRDefault="001D7BCE" w:rsidP="001D7BCE">
      <w:pPr>
        <w:pStyle w:val="BasicParagraph"/>
        <w:spacing w:after="60"/>
        <w:ind w:left="1440" w:firstLine="720"/>
        <w:jc w:val="both"/>
        <w:rPr>
          <w:rFonts w:ascii="Arial-Black" w:hAnsi="Arial-Black" w:cs="Arial-Black"/>
          <w:sz w:val="22"/>
          <w:szCs w:val="22"/>
        </w:rPr>
      </w:pPr>
      <w:r>
        <w:rPr>
          <w:rFonts w:ascii="Arial-Black" w:hAnsi="Arial-Black" w:cs="Arial-Black"/>
          <w:sz w:val="26"/>
          <w:szCs w:val="26"/>
        </w:rPr>
        <w:t>Patient and Kind”</w:t>
      </w:r>
      <w:r>
        <w:rPr>
          <w:rFonts w:ascii="Arial-Black" w:hAnsi="Arial-Black" w:cs="Arial-Black"/>
        </w:rPr>
        <w:t xml:space="preserve"> </w:t>
      </w:r>
    </w:p>
    <w:p w:rsidR="001D7BCE" w:rsidRDefault="001D7BCE" w:rsidP="001D7BCE">
      <w:pPr>
        <w:pStyle w:val="BasicParagraph"/>
        <w:spacing w:after="60"/>
        <w:ind w:left="1440" w:firstLine="72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1 Corinthians 13:4a</w:t>
      </w:r>
    </w:p>
    <w:p w:rsidR="001D7BCE" w:rsidRDefault="001D7BCE" w:rsidP="001D7BCE">
      <w:pPr>
        <w:pStyle w:val="BasicParagraph"/>
        <w:spacing w:after="60"/>
        <w:ind w:left="1440" w:firstLine="720"/>
        <w:jc w:val="both"/>
        <w:rPr>
          <w:rFonts w:ascii="ArialNarrow" w:hAnsi="ArialNarrow" w:cs="ArialNarrow"/>
          <w:sz w:val="22"/>
          <w:szCs w:val="22"/>
        </w:rPr>
      </w:pP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Fifteen qualities of love that bring glory to God in His church: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Quality #1:</w:t>
      </w:r>
      <w:r>
        <w:rPr>
          <w:rFonts w:ascii="ArialMT" w:hAnsi="ArialMT" w:cs="ArialMT"/>
          <w:sz w:val="22"/>
          <w:szCs w:val="22"/>
        </w:rPr>
        <w:t xml:space="preserve"> Love is __________________.                                      .                                  .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Definition: What does it mean to be patient?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Significance: Why is our patience so vital to God’s glory?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Hindrances: What hinders us from practicing patience with others in our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church?</w:t>
      </w:r>
    </w:p>
    <w:p w:rsidR="001D7BCE" w:rsidRDefault="001D7BCE" w:rsidP="001D7BCE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Quality #2:</w:t>
      </w:r>
      <w:r>
        <w:rPr>
          <w:rFonts w:ascii="ArialMT" w:hAnsi="ArialMT" w:cs="ArialMT"/>
          <w:sz w:val="22"/>
          <w:szCs w:val="22"/>
        </w:rPr>
        <w:t xml:space="preserve"> Love is __________________.                                      .                                                                        .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Definition: What does it mean to be kind?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Significance: Why is our kindness so vital to God’s glory?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Hindrances: What hinders us from showing kindness to others in our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church?</w:t>
      </w:r>
    </w:p>
    <w:p w:rsidR="001D7BCE" w:rsidRDefault="001D7BCE" w:rsidP="001D7BCE">
      <w:pPr>
        <w:pStyle w:val="BasicParagraph"/>
        <w:spacing w:after="10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Application: </w:t>
      </w:r>
      <w:r>
        <w:rPr>
          <w:rFonts w:ascii="ArialMT" w:hAnsi="ArialMT" w:cs="ArialMT"/>
          <w:sz w:val="22"/>
          <w:szCs w:val="22"/>
        </w:rPr>
        <w:t>How do I change to be a</w:t>
      </w:r>
      <w:r>
        <w:rPr>
          <w:rFonts w:ascii="ArialMT" w:hAnsi="ArialMT" w:cs="ArialMT"/>
          <w:sz w:val="22"/>
          <w:szCs w:val="22"/>
        </w:rPr>
        <w:t xml:space="preserve">n instrument of God’s love to </w:t>
      </w:r>
      <w:r>
        <w:rPr>
          <w:rFonts w:ascii="ArialMT" w:hAnsi="ArialMT" w:cs="ArialMT"/>
          <w:sz w:val="22"/>
          <w:szCs w:val="22"/>
        </w:rPr>
        <w:t xml:space="preserve">others in </w:t>
      </w:r>
      <w:r>
        <w:rPr>
          <w:rFonts w:ascii="ArialMT" w:hAnsi="ArialMT" w:cs="ArialMT"/>
          <w:sz w:val="22"/>
          <w:szCs w:val="22"/>
        </w:rPr>
        <w:t xml:space="preserve">Jesus’ </w:t>
      </w:r>
      <w:r>
        <w:rPr>
          <w:rFonts w:ascii="ArialMT" w:hAnsi="ArialMT" w:cs="ArialMT"/>
          <w:sz w:val="22"/>
          <w:szCs w:val="22"/>
        </w:rPr>
        <w:t>church?</w:t>
      </w:r>
    </w:p>
    <w:p w:rsidR="001D7BCE" w:rsidRDefault="001D7BCE" w:rsidP="001D7BCE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1. Enter deeper into the __________________ of God’s _________                  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for you.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2. Discipline yourself to  __________________ for God to _______                          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in you loving others.</w:t>
      </w:r>
    </w:p>
    <w:p w:rsid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808BD" w:rsidRPr="001D7BCE" w:rsidRDefault="001D7BCE" w:rsidP="001D7BCE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Purpose to ________________ upon God’s ___</w:t>
      </w:r>
      <w:r>
        <w:rPr>
          <w:rFonts w:ascii="ArialMT" w:hAnsi="ArialMT" w:cs="ArialMT"/>
          <w:sz w:val="22"/>
          <w:szCs w:val="22"/>
        </w:rPr>
        <w:t xml:space="preserve">_____________.         </w:t>
      </w:r>
      <w:bookmarkStart w:id="0" w:name="_GoBack"/>
      <w:bookmarkEnd w:id="0"/>
    </w:p>
    <w:p w:rsidR="00E5406A" w:rsidRDefault="00E5406A" w:rsidP="00A808BD"/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BD"/>
    <w:rsid w:val="001D7BCE"/>
    <w:rsid w:val="00A808BD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D7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D7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1067</Characters>
  <Application>Microsoft Macintosh Word</Application>
  <DocSecurity>0</DocSecurity>
  <Lines>8</Lines>
  <Paragraphs>2</Paragraphs>
  <ScaleCrop>false</ScaleCrop>
  <Company>Bethany Community Church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2015-10-23T14:24:00Z</dcterms:created>
  <dcterms:modified xsi:type="dcterms:W3CDTF">2015-10-23T15:14:00Z</dcterms:modified>
</cp:coreProperties>
</file>